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jc w:val="center"/>
        <w:rPr>
          <w:rFonts w:ascii="Times" w:cs="Times" w:eastAsia="Times" w:hAnsi="Times"/>
          <w:b w:val="1"/>
          <w:sz w:val="30"/>
          <w:szCs w:val="30"/>
        </w:rPr>
      </w:pPr>
      <w:r w:rsidDel="00000000" w:rsidR="00000000" w:rsidRPr="00000000">
        <w:rPr>
          <w:rFonts w:ascii="Times" w:cs="Times" w:eastAsia="Times" w:hAnsi="Times"/>
          <w:b w:val="1"/>
          <w:sz w:val="30"/>
          <w:szCs w:val="30"/>
          <w:rtl w:val="0"/>
        </w:rPr>
        <w:t xml:space="preserve"> </w:t>
      </w:r>
      <w:r w:rsidDel="00000000" w:rsidR="00000000" w:rsidRPr="00000000">
        <w:rPr>
          <w:rFonts w:ascii="Times" w:cs="Times" w:eastAsia="Times" w:hAnsi="Times"/>
          <w:b w:val="1"/>
          <w:sz w:val="30"/>
          <w:szCs w:val="30"/>
          <w:rtl w:val="0"/>
        </w:rPr>
        <w:t xml:space="preserve">HARNEY COUNTY FARM BUREAU SCHOLARSHIP</w:t>
      </w:r>
    </w:p>
    <w:p w:rsidR="00000000" w:rsidDel="00000000" w:rsidP="00000000" w:rsidRDefault="00000000" w:rsidRPr="00000000" w14:paraId="00000002">
      <w:pPr>
        <w:pageBreakBefore w:val="0"/>
        <w:spacing w:after="0" w:line="240" w:lineRule="auto"/>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003">
      <w:pPr>
        <w:pageBreakBefore w:val="0"/>
        <w:spacing w:after="0" w:line="240" w:lineRule="auto"/>
        <w:rPr>
          <w:rFonts w:ascii="Times" w:cs="Times" w:eastAsia="Times" w:hAnsi="Times"/>
          <w:b w:val="1"/>
          <w:sz w:val="20"/>
          <w:szCs w:val="20"/>
        </w:rPr>
      </w:pPr>
      <w:r w:rsidDel="00000000" w:rsidR="00000000" w:rsidRPr="00000000">
        <w:rPr>
          <w:rtl w:val="0"/>
        </w:rPr>
      </w:r>
    </w:p>
    <w:p w:rsidR="00000000" w:rsidDel="00000000" w:rsidP="00000000" w:rsidRDefault="00000000" w:rsidRPr="00000000" w14:paraId="00000004">
      <w:pPr>
        <w:pageBreakBefore w:val="0"/>
        <w:spacing w:after="0" w:line="240" w:lineRule="auto"/>
        <w:rPr>
          <w:rFonts w:ascii="Arial" w:cs="Arial" w:eastAsia="Arial" w:hAnsi="Arial"/>
          <w:b w:val="1"/>
          <w:sz w:val="28"/>
          <w:szCs w:val="28"/>
        </w:rPr>
      </w:pPr>
      <w:bookmarkStart w:colFirst="0" w:colLast="0" w:name="_heading=h.gjdgxs" w:id="0"/>
      <w:bookmarkEnd w:id="0"/>
      <w:r w:rsidDel="00000000" w:rsidR="00000000" w:rsidRPr="00000000">
        <w:rPr>
          <w:rFonts w:ascii="Arial" w:cs="Arial" w:eastAsia="Arial" w:hAnsi="Arial"/>
          <w:b w:val="1"/>
          <w:sz w:val="28"/>
          <w:szCs w:val="28"/>
          <w:rtl w:val="0"/>
        </w:rPr>
        <w:t xml:space="preserve">Application Postmark Deadline:</w:t>
        <w:tab/>
        <w:t xml:space="preserve"> April 15, 2024</w:t>
      </w:r>
    </w:p>
    <w:p w:rsidR="00000000" w:rsidDel="00000000" w:rsidP="00000000" w:rsidRDefault="00000000" w:rsidRPr="00000000" w14:paraId="00000005">
      <w:pPr>
        <w:pageBreakBefore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pageBreakBefore w:val="0"/>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Return to: </w:t>
        <w:tab/>
        <w:tab/>
      </w:r>
      <w:r w:rsidDel="00000000" w:rsidR="00000000" w:rsidRPr="00000000">
        <w:rPr>
          <w:rFonts w:ascii="Arial" w:cs="Arial" w:eastAsia="Arial" w:hAnsi="Arial"/>
          <w:sz w:val="24"/>
          <w:szCs w:val="24"/>
          <w:rtl w:val="0"/>
        </w:rPr>
        <w:t xml:space="preserve">Harney County Farm Bureau</w:t>
      </w:r>
    </w:p>
    <w:p w:rsidR="00000000" w:rsidDel="00000000" w:rsidP="00000000" w:rsidRDefault="00000000" w:rsidRPr="00000000" w14:paraId="00000007">
      <w:pPr>
        <w:pageBreakBefore w:val="0"/>
        <w:spacing w:after="0" w:line="240" w:lineRule="auto"/>
        <w:ind w:left="144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P.O. Box 833</w:t>
      </w:r>
    </w:p>
    <w:p w:rsidR="00000000" w:rsidDel="00000000" w:rsidP="00000000" w:rsidRDefault="00000000" w:rsidRPr="00000000" w14:paraId="00000008">
      <w:pPr>
        <w:pageBreakBefore w:val="0"/>
        <w:spacing w:after="0" w:line="240" w:lineRule="auto"/>
        <w:ind w:left="144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Burns, Oregon 97720</w:t>
      </w:r>
    </w:p>
    <w:p w:rsidR="00000000" w:rsidDel="00000000" w:rsidP="00000000" w:rsidRDefault="00000000" w:rsidRPr="00000000" w14:paraId="00000009">
      <w:pPr>
        <w:pageBreakBefore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pageBreakBefore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pageBreakBefore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SCHOLARSHIP ELIGIBILITY</w:t>
      </w:r>
    </w:p>
    <w:p w:rsidR="00000000" w:rsidDel="00000000" w:rsidP="00000000" w:rsidRDefault="00000000" w:rsidRPr="00000000" w14:paraId="0000000C">
      <w:pPr>
        <w:pageBreakBefore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pageBreakBefore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Harney County Farm Bureau Scholarship for $1,000.00 is available to graduating high school seniors, and current college students of Harney County.  The goal of the scholarship is to support Harney County students that will have a positive impact on production agriculture, or other agricultural related and forestry fields.</w:t>
      </w:r>
    </w:p>
    <w:p w:rsidR="00000000" w:rsidDel="00000000" w:rsidP="00000000" w:rsidRDefault="00000000" w:rsidRPr="00000000" w14:paraId="0000000E">
      <w:pPr>
        <w:pageBreakBefore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F">
      <w:pPr>
        <w:pageBreakBefore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0">
      <w:pPr>
        <w:pageBreakBefore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INSTRUCTIONS</w:t>
      </w:r>
    </w:p>
    <w:p w:rsidR="00000000" w:rsidDel="00000000" w:rsidP="00000000" w:rsidRDefault="00000000" w:rsidRPr="00000000" w14:paraId="00000011">
      <w:pPr>
        <w:pageBreakBefore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Please complete this form in FULL. </w:t>
      </w:r>
      <w:r w:rsidDel="00000000" w:rsidR="00000000" w:rsidRPr="00000000">
        <w:rPr>
          <w:rFonts w:ascii="Arial" w:cs="Arial" w:eastAsia="Arial" w:hAnsi="Arial"/>
          <w:b w:val="1"/>
          <w:sz w:val="24"/>
          <w:szCs w:val="24"/>
          <w:rtl w:val="0"/>
        </w:rPr>
        <w:t xml:space="preserve">Incomplete applications are considered ineligible.</w:t>
      </w:r>
      <w:r w:rsidDel="00000000" w:rsidR="00000000" w:rsidRPr="00000000">
        <w:rPr>
          <w:rFonts w:ascii="Arial" w:cs="Arial" w:eastAsia="Arial" w:hAnsi="Arial"/>
          <w:sz w:val="24"/>
          <w:szCs w:val="24"/>
          <w:rtl w:val="0"/>
        </w:rPr>
        <w:t xml:space="preserve"> (Examples: If an attachment is used to complete an item, be sure to write, see attachment, and then correctly label your attachment with the appropriate item number, your name AND follow the same format used in the Scholarship Application. Do not leave any item blank.)</w:t>
      </w:r>
    </w:p>
    <w:p w:rsidR="00000000" w:rsidDel="00000000" w:rsidP="00000000" w:rsidRDefault="00000000" w:rsidRPr="00000000" w14:paraId="00000012">
      <w:pPr>
        <w:pageBreakBefore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3">
      <w:pPr>
        <w:pageBreakBefore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4">
      <w:pPr>
        <w:pageBreakBefore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5">
      <w:pPr>
        <w:pageBreakBefore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6">
      <w:pPr>
        <w:pageBreakBefore w:val="0"/>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7">
      <w:pPr>
        <w:pageBreakBefore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PART 1: Personal Information and Education History </w:t>
      </w:r>
    </w:p>
    <w:p w:rsidR="00000000" w:rsidDel="00000000" w:rsidP="00000000" w:rsidRDefault="00000000" w:rsidRPr="00000000" w14:paraId="00000018">
      <w:pPr>
        <w:pageBreakBefore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pageBreakBefore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PLEASE TYPE OR PRINT LEGIBLY IN DARK INK</w:t>
      </w:r>
    </w:p>
    <w:p w:rsidR="00000000" w:rsidDel="00000000" w:rsidP="00000000" w:rsidRDefault="00000000" w:rsidRPr="00000000" w14:paraId="0000001A">
      <w:pPr>
        <w:pageBreakBefore w:val="0"/>
        <w:spacing w:after="0"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pageBreakBefore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pageBreakBefore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Name:</w:t>
      </w:r>
      <w:r w:rsidDel="00000000" w:rsidR="00000000" w:rsidRPr="00000000">
        <w:rPr>
          <w:rFonts w:ascii="Arial" w:cs="Arial" w:eastAsia="Arial" w:hAnsi="Arial"/>
          <w:sz w:val="24"/>
          <w:szCs w:val="24"/>
          <w:u w:val="single"/>
          <w:rtl w:val="0"/>
        </w:rPr>
        <w:tab/>
        <w:tab/>
        <w:tab/>
        <w:tab/>
        <w:tab/>
        <w:tab/>
        <w:tab/>
        <w:tab/>
        <w:tab/>
        <w:tab/>
        <w:tab/>
        <w:tab/>
        <w:tab/>
      </w:r>
      <w:r w:rsidDel="00000000" w:rsidR="00000000" w:rsidRPr="00000000">
        <w:rPr>
          <w:rtl w:val="0"/>
        </w:rPr>
      </w:r>
    </w:p>
    <w:p w:rsidR="00000000" w:rsidDel="00000000" w:rsidP="00000000" w:rsidRDefault="00000000" w:rsidRPr="00000000" w14:paraId="0000001D">
      <w:pPr>
        <w:pageBreakBefore w:val="0"/>
        <w:spacing w:after="0" w:line="240" w:lineRule="auto"/>
        <w:ind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(Last, First, Middle)</w:t>
        <w:tab/>
      </w:r>
    </w:p>
    <w:p w:rsidR="00000000" w:rsidDel="00000000" w:rsidP="00000000" w:rsidRDefault="00000000" w:rsidRPr="00000000" w14:paraId="0000001E">
      <w:pPr>
        <w:pageBreakBefore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pageBreakBefore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Phone Number:</w:t>
      </w:r>
      <w:r w:rsidDel="00000000" w:rsidR="00000000" w:rsidRPr="00000000">
        <w:rPr>
          <w:rFonts w:ascii="Arial" w:cs="Arial" w:eastAsia="Arial" w:hAnsi="Arial"/>
          <w:sz w:val="24"/>
          <w:szCs w:val="24"/>
          <w:u w:val="single"/>
          <w:rtl w:val="0"/>
        </w:rPr>
        <w:tab/>
        <w:tab/>
        <w:tab/>
        <w:tab/>
        <w:tab/>
      </w:r>
      <w:r w:rsidDel="00000000" w:rsidR="00000000" w:rsidRPr="00000000">
        <w:rPr>
          <w:rFonts w:ascii="Arial" w:cs="Arial" w:eastAsia="Arial" w:hAnsi="Arial"/>
          <w:sz w:val="24"/>
          <w:szCs w:val="24"/>
          <w:rtl w:val="0"/>
        </w:rPr>
        <w:t xml:space="preserve">E-mail: _________________________</w:t>
      </w:r>
      <w:r w:rsidDel="00000000" w:rsidR="00000000" w:rsidRPr="00000000">
        <w:rPr>
          <w:rFonts w:ascii="Arial" w:cs="Arial" w:eastAsia="Arial" w:hAnsi="Arial"/>
          <w:sz w:val="24"/>
          <w:szCs w:val="24"/>
          <w:u w:val="single"/>
          <w:rtl w:val="0"/>
        </w:rPr>
        <w:tab/>
      </w:r>
      <w:r w:rsidDel="00000000" w:rsidR="00000000" w:rsidRPr="00000000">
        <w:rPr>
          <w:rtl w:val="0"/>
        </w:rPr>
      </w:r>
    </w:p>
    <w:p w:rsidR="00000000" w:rsidDel="00000000" w:rsidP="00000000" w:rsidRDefault="00000000" w:rsidRPr="00000000" w14:paraId="00000020">
      <w:pPr>
        <w:pageBreakBefore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1">
      <w:pPr>
        <w:pageBreakBefore w:val="0"/>
        <w:spacing w:after="0" w:line="240" w:lineRule="auto"/>
        <w:rPr>
          <w:rFonts w:ascii="Arial" w:cs="Arial" w:eastAsia="Arial" w:hAnsi="Arial"/>
          <w:sz w:val="24"/>
          <w:szCs w:val="24"/>
          <w:u w:val="single"/>
        </w:rPr>
      </w:pPr>
      <w:r w:rsidDel="00000000" w:rsidR="00000000" w:rsidRPr="00000000">
        <w:rPr>
          <w:rFonts w:ascii="Arial" w:cs="Arial" w:eastAsia="Arial" w:hAnsi="Arial"/>
          <w:sz w:val="24"/>
          <w:szCs w:val="24"/>
          <w:rtl w:val="0"/>
        </w:rPr>
        <w:t xml:space="preserve">Address:</w:t>
      </w:r>
      <w:r w:rsidDel="00000000" w:rsidR="00000000" w:rsidRPr="00000000">
        <w:rPr>
          <w:rFonts w:ascii="Arial" w:cs="Arial" w:eastAsia="Arial" w:hAnsi="Arial"/>
          <w:sz w:val="24"/>
          <w:szCs w:val="24"/>
          <w:u w:val="single"/>
          <w:rtl w:val="0"/>
        </w:rPr>
        <w:tab/>
        <w:tab/>
        <w:tab/>
        <w:tab/>
        <w:tab/>
        <w:tab/>
        <w:tab/>
        <w:tab/>
        <w:tab/>
        <w:tab/>
        <w:tab/>
        <w:tab/>
      </w:r>
    </w:p>
    <w:p w:rsidR="00000000" w:rsidDel="00000000" w:rsidP="00000000" w:rsidRDefault="00000000" w:rsidRPr="00000000" w14:paraId="00000022">
      <w:pPr>
        <w:pageBreakBefore w:val="0"/>
        <w:spacing w:after="0" w:line="240"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Street </w:t>
        <w:tab/>
        <w:tab/>
        <w:tab/>
        <w:tab/>
        <w:tab/>
        <w:t xml:space="preserve">City </w:t>
        <w:tab/>
        <w:tab/>
        <w:t xml:space="preserve">State </w:t>
        <w:tab/>
        <w:tab/>
        <w:t xml:space="preserve">Zip</w:t>
      </w:r>
    </w:p>
    <w:p w:rsidR="00000000" w:rsidDel="00000000" w:rsidP="00000000" w:rsidRDefault="00000000" w:rsidRPr="00000000" w14:paraId="00000023">
      <w:pPr>
        <w:pageBreakBefore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pageBreakBefore w:val="0"/>
        <w:spacing w:after="0" w:line="240" w:lineRule="auto"/>
        <w:rPr>
          <w:rFonts w:ascii="Arial" w:cs="Arial" w:eastAsia="Arial" w:hAnsi="Arial"/>
          <w:sz w:val="24"/>
          <w:szCs w:val="24"/>
          <w:u w:val="single"/>
        </w:rPr>
      </w:pPr>
      <w:r w:rsidDel="00000000" w:rsidR="00000000" w:rsidRPr="00000000">
        <w:rPr>
          <w:rFonts w:ascii="Arial" w:cs="Arial" w:eastAsia="Arial" w:hAnsi="Arial"/>
          <w:sz w:val="24"/>
          <w:szCs w:val="24"/>
          <w:rtl w:val="0"/>
        </w:rPr>
        <w:t xml:space="preserve">High School:</w:t>
      </w:r>
      <w:r w:rsidDel="00000000" w:rsidR="00000000" w:rsidRPr="00000000">
        <w:rPr>
          <w:rFonts w:ascii="Arial" w:cs="Arial" w:eastAsia="Arial" w:hAnsi="Arial"/>
          <w:sz w:val="24"/>
          <w:szCs w:val="24"/>
          <w:u w:val="single"/>
          <w:rtl w:val="0"/>
        </w:rPr>
        <w:tab/>
        <w:tab/>
        <w:tab/>
        <w:tab/>
        <w:tab/>
        <w:tab/>
        <w:tab/>
        <w:tab/>
        <w:tab/>
        <w:tab/>
        <w:tab/>
        <w:tab/>
      </w:r>
    </w:p>
    <w:p w:rsidR="00000000" w:rsidDel="00000000" w:rsidP="00000000" w:rsidRDefault="00000000" w:rsidRPr="00000000" w14:paraId="00000025">
      <w:pPr>
        <w:pageBreakBefore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6">
      <w:pPr>
        <w:pageBreakBefore w:val="0"/>
        <w:spacing w:after="0" w:line="240" w:lineRule="auto"/>
        <w:rPr>
          <w:rFonts w:ascii="Arial" w:cs="Arial" w:eastAsia="Arial" w:hAnsi="Arial"/>
          <w:sz w:val="24"/>
          <w:szCs w:val="24"/>
          <w:u w:val="single"/>
        </w:rPr>
      </w:pPr>
      <w:r w:rsidDel="00000000" w:rsidR="00000000" w:rsidRPr="00000000">
        <w:rPr>
          <w:rFonts w:ascii="Arial" w:cs="Arial" w:eastAsia="Arial" w:hAnsi="Arial"/>
          <w:sz w:val="24"/>
          <w:szCs w:val="24"/>
          <w:rtl w:val="0"/>
        </w:rPr>
        <w:t xml:space="preserve">Cumulative GPA:____</w:t>
      </w:r>
      <w:r w:rsidDel="00000000" w:rsidR="00000000" w:rsidRPr="00000000">
        <w:rPr>
          <w:rFonts w:ascii="Arial" w:cs="Arial" w:eastAsia="Arial" w:hAnsi="Arial"/>
          <w:sz w:val="24"/>
          <w:szCs w:val="24"/>
          <w:u w:val="single"/>
          <w:rtl w:val="0"/>
        </w:rPr>
        <w:tab/>
        <w:tab/>
      </w:r>
      <w:r w:rsidDel="00000000" w:rsidR="00000000" w:rsidRPr="00000000">
        <w:rPr>
          <w:rFonts w:ascii="Arial" w:cs="Arial" w:eastAsia="Arial" w:hAnsi="Arial"/>
          <w:sz w:val="24"/>
          <w:szCs w:val="24"/>
          <w:rtl w:val="0"/>
        </w:rPr>
        <w:t xml:space="preserve">_____ Graduation Date:</w:t>
      </w:r>
      <w:r w:rsidDel="00000000" w:rsidR="00000000" w:rsidRPr="00000000">
        <w:rPr>
          <w:rFonts w:ascii="Arial" w:cs="Arial" w:eastAsia="Arial" w:hAnsi="Arial"/>
          <w:sz w:val="24"/>
          <w:szCs w:val="24"/>
          <w:u w:val="single"/>
          <w:rtl w:val="0"/>
        </w:rPr>
        <w:tab/>
        <w:tab/>
        <w:tab/>
        <w:tab/>
        <w:tab/>
      </w:r>
    </w:p>
    <w:p w:rsidR="00000000" w:rsidDel="00000000" w:rsidP="00000000" w:rsidRDefault="00000000" w:rsidRPr="00000000" w14:paraId="00000027">
      <w:pPr>
        <w:pageBreakBefore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8">
      <w:pPr>
        <w:pageBreakBefore w:val="0"/>
        <w:spacing w:after="0" w:line="240" w:lineRule="auto"/>
        <w:rPr>
          <w:rFonts w:ascii="Arial" w:cs="Arial" w:eastAsia="Arial" w:hAnsi="Arial"/>
          <w:sz w:val="24"/>
          <w:szCs w:val="24"/>
          <w:u w:val="single"/>
        </w:rPr>
      </w:pPr>
      <w:r w:rsidDel="00000000" w:rsidR="00000000" w:rsidRPr="00000000">
        <w:rPr>
          <w:rFonts w:ascii="Arial" w:cs="Arial" w:eastAsia="Arial" w:hAnsi="Arial"/>
          <w:sz w:val="24"/>
          <w:szCs w:val="24"/>
          <w:rtl w:val="0"/>
        </w:rPr>
        <w:t xml:space="preserve">Proposed Major or Career Goal:</w:t>
      </w:r>
      <w:r w:rsidDel="00000000" w:rsidR="00000000" w:rsidRPr="00000000">
        <w:rPr>
          <w:rFonts w:ascii="Arial" w:cs="Arial" w:eastAsia="Arial" w:hAnsi="Arial"/>
          <w:sz w:val="24"/>
          <w:szCs w:val="24"/>
          <w:u w:val="single"/>
          <w:rtl w:val="0"/>
        </w:rPr>
        <w:tab/>
        <w:tab/>
        <w:tab/>
        <w:tab/>
        <w:tab/>
        <w:tab/>
        <w:tab/>
        <w:tab/>
        <w:tab/>
        <w:br w:type="textWrapping"/>
      </w:r>
    </w:p>
    <w:p w:rsidR="00000000" w:rsidDel="00000000" w:rsidP="00000000" w:rsidRDefault="00000000" w:rsidRPr="00000000" w14:paraId="00000029">
      <w:pPr>
        <w:pageBreakBefore w:val="0"/>
        <w:spacing w:after="0" w:line="240" w:lineRule="auto"/>
        <w:rPr>
          <w:rFonts w:ascii="Arial" w:cs="Arial" w:eastAsia="Arial" w:hAnsi="Arial"/>
          <w:sz w:val="24"/>
          <w:szCs w:val="24"/>
          <w:u w:val="single"/>
        </w:rPr>
      </w:pPr>
      <w:r w:rsidDel="00000000" w:rsidR="00000000" w:rsidRPr="00000000">
        <w:rPr>
          <w:rFonts w:ascii="Arial" w:cs="Arial" w:eastAsia="Arial" w:hAnsi="Arial"/>
          <w:sz w:val="24"/>
          <w:szCs w:val="24"/>
          <w:u w:val="single"/>
          <w:rtl w:val="0"/>
        </w:rPr>
        <w:tab/>
        <w:tab/>
        <w:tab/>
        <w:tab/>
        <w:tab/>
        <w:tab/>
        <w:tab/>
        <w:tab/>
        <w:tab/>
        <w:tab/>
        <w:tab/>
        <w:tab/>
        <w:tab/>
      </w:r>
    </w:p>
    <w:p w:rsidR="00000000" w:rsidDel="00000000" w:rsidP="00000000" w:rsidRDefault="00000000" w:rsidRPr="00000000" w14:paraId="0000002A">
      <w:pPr>
        <w:pageBreakBefore w:val="0"/>
        <w:spacing w:after="0" w:line="240" w:lineRule="auto"/>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2B">
      <w:pPr>
        <w:pageBreakBefore w:val="0"/>
        <w:spacing w:after="0" w:line="240" w:lineRule="auto"/>
        <w:rPr>
          <w:rFonts w:ascii="Arial" w:cs="Arial" w:eastAsia="Arial" w:hAnsi="Arial"/>
          <w:sz w:val="24"/>
          <w:szCs w:val="24"/>
          <w:u w:val="single"/>
        </w:rPr>
      </w:pPr>
      <w:r w:rsidDel="00000000" w:rsidR="00000000" w:rsidRPr="00000000">
        <w:rPr>
          <w:rFonts w:ascii="Arial" w:cs="Arial" w:eastAsia="Arial" w:hAnsi="Arial"/>
          <w:sz w:val="24"/>
          <w:szCs w:val="24"/>
          <w:rtl w:val="0"/>
        </w:rPr>
        <w:t xml:space="preserve">College attending or planning to attend:</w:t>
      </w:r>
      <w:r w:rsidDel="00000000" w:rsidR="00000000" w:rsidRPr="00000000">
        <w:rPr>
          <w:rFonts w:ascii="Arial" w:cs="Arial" w:eastAsia="Arial" w:hAnsi="Arial"/>
          <w:sz w:val="24"/>
          <w:szCs w:val="24"/>
          <w:u w:val="single"/>
          <w:rtl w:val="0"/>
        </w:rPr>
        <w:tab/>
        <w:tab/>
        <w:tab/>
        <w:tab/>
        <w:tab/>
        <w:tab/>
        <w:tab/>
        <w:tab/>
        <w:br w:type="textWrapping"/>
        <w:br w:type="textWrapping"/>
        <w:tab/>
        <w:tab/>
        <w:tab/>
        <w:tab/>
        <w:tab/>
        <w:tab/>
        <w:tab/>
        <w:tab/>
        <w:tab/>
        <w:tab/>
        <w:tab/>
        <w:tab/>
        <w:tab/>
      </w:r>
    </w:p>
    <w:p w:rsidR="00000000" w:rsidDel="00000000" w:rsidP="00000000" w:rsidRDefault="00000000" w:rsidRPr="00000000" w14:paraId="0000002C">
      <w:pPr>
        <w:pageBreakBefore w:val="0"/>
        <w:spacing w:after="0" w:line="240" w:lineRule="auto"/>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2D">
      <w:pPr>
        <w:pageBreakBefore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E">
      <w:pPr>
        <w:pageBreakBefore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List any community college dual-credit through high school coursework you have received.</w:t>
      </w:r>
    </w:p>
    <w:p w:rsidR="00000000" w:rsidDel="00000000" w:rsidP="00000000" w:rsidRDefault="00000000" w:rsidRPr="00000000" w14:paraId="0000002F">
      <w:pPr>
        <w:pageBreakBefore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ab/>
      </w:r>
    </w:p>
    <w:tbl>
      <w:tblPr>
        <w:tblStyle w:val="Table1"/>
        <w:tblW w:w="927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80"/>
        <w:gridCol w:w="5490"/>
        <w:tblGridChange w:id="0">
          <w:tblGrid>
            <w:gridCol w:w="3780"/>
            <w:gridCol w:w="5490"/>
          </w:tblGrid>
        </w:tblGridChange>
      </w:tblGrid>
      <w:tr>
        <w:trPr>
          <w:cantSplit w:val="0"/>
          <w:tblHeader w:val="0"/>
        </w:trPr>
        <w:tc>
          <w:tcPr/>
          <w:p w:rsidR="00000000" w:rsidDel="00000000" w:rsidP="00000000" w:rsidRDefault="00000000" w:rsidRPr="00000000" w14:paraId="00000030">
            <w:pPr>
              <w:rPr>
                <w:rFonts w:ascii="Arial" w:cs="Arial" w:eastAsia="Arial" w:hAnsi="Arial"/>
                <w:sz w:val="24"/>
                <w:szCs w:val="24"/>
              </w:rPr>
            </w:pPr>
            <w:r w:rsidDel="00000000" w:rsidR="00000000" w:rsidRPr="00000000">
              <w:rPr>
                <w:rFonts w:ascii="Arial" w:cs="Arial" w:eastAsia="Arial" w:hAnsi="Arial"/>
                <w:sz w:val="24"/>
                <w:szCs w:val="24"/>
                <w:rtl w:val="0"/>
              </w:rPr>
              <w:t xml:space="preserve">Community College:</w:t>
            </w:r>
          </w:p>
        </w:tc>
        <w:tc>
          <w:tcPr/>
          <w:p w:rsidR="00000000" w:rsidDel="00000000" w:rsidP="00000000" w:rsidRDefault="00000000" w:rsidRPr="00000000" w14:paraId="00000031">
            <w:pPr>
              <w:rPr>
                <w:rFonts w:ascii="Arial" w:cs="Arial" w:eastAsia="Arial" w:hAnsi="Arial"/>
                <w:sz w:val="24"/>
                <w:szCs w:val="24"/>
              </w:rPr>
            </w:pPr>
            <w:r w:rsidDel="00000000" w:rsidR="00000000" w:rsidRPr="00000000">
              <w:rPr>
                <w:rFonts w:ascii="Arial" w:cs="Arial" w:eastAsia="Arial" w:hAnsi="Arial"/>
                <w:sz w:val="24"/>
                <w:szCs w:val="24"/>
                <w:rtl w:val="0"/>
              </w:rPr>
              <w:t xml:space="preserve">Courses/Credits</w:t>
            </w:r>
          </w:p>
        </w:tc>
      </w:tr>
      <w:tr>
        <w:trPr>
          <w:cantSplit w:val="0"/>
          <w:tblHeader w:val="0"/>
        </w:trPr>
        <w:tc>
          <w:tcPr/>
          <w:p w:rsidR="00000000" w:rsidDel="00000000" w:rsidP="00000000" w:rsidRDefault="00000000" w:rsidRPr="00000000" w14:paraId="00000032">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33">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4">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35">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6">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37">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8">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39">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A">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3B">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C">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3D">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3E">
      <w:pPr>
        <w:pageBreakBefore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F">
      <w:pPr>
        <w:pageBreakBefore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0">
      <w:pPr>
        <w:pageBreakBefore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1">
      <w:pPr>
        <w:pageBreakBefore w:val="0"/>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2">
      <w:pPr>
        <w:pageBreakBefore w:val="0"/>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PART 2: Essays </w:t>
      </w:r>
      <w:r w:rsidDel="00000000" w:rsidR="00000000" w:rsidRPr="00000000">
        <w:rPr>
          <w:rFonts w:ascii="Arial" w:cs="Arial" w:eastAsia="Arial" w:hAnsi="Arial"/>
          <w:sz w:val="24"/>
          <w:szCs w:val="24"/>
          <w:rtl w:val="0"/>
        </w:rPr>
        <w:t xml:space="preserve">(may attach separate sheets)</w:t>
      </w:r>
    </w:p>
    <w:p w:rsidR="00000000" w:rsidDel="00000000" w:rsidP="00000000" w:rsidRDefault="00000000" w:rsidRPr="00000000" w14:paraId="00000043">
      <w:pPr>
        <w:pageBreakBefore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Write a brief description regarding your past agricultural experiences and interests.</w:t>
        <w:br w:type="textWrapping"/>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In 1,000 words or less, tell us about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one issue Oregon </w:t>
      </w: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griculture is currently facing, its importance, and how you think agriculturists can overcome it.</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In 1,000 words or less, tell us how your education and career goals will benefit rural Oregon and the agriculture industry.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br w:type="textWrapping"/>
        <w:br w:type="textWrapping"/>
      </w:r>
    </w:p>
    <w:p w:rsidR="00000000" w:rsidDel="00000000" w:rsidP="00000000" w:rsidRDefault="00000000" w:rsidRPr="00000000" w14:paraId="000000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Attach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Resume including your school activities, leadership, awards, community involvement, and job experience (if any).</w:t>
        <w:br w:type="textWrapping"/>
        <w:br w:type="textWrapping"/>
      </w:r>
    </w:p>
    <w:p w:rsidR="00000000" w:rsidDel="00000000" w:rsidP="00000000" w:rsidRDefault="00000000" w:rsidRPr="00000000" w14:paraId="0000004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Attach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your High School Transcripts (copies are acceptable).</w:t>
      </w:r>
    </w:p>
    <w:p w:rsidR="00000000" w:rsidDel="00000000" w:rsidP="00000000" w:rsidRDefault="00000000" w:rsidRPr="00000000" w14:paraId="0000004A">
      <w:pPr>
        <w:pageBreakBefore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B">
      <w:pPr>
        <w:pageBreakBefore w:val="0"/>
        <w:pBdr>
          <w:bottom w:color="000000" w:space="1" w:sz="6" w:val="single"/>
        </w:pBd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C">
      <w:pPr>
        <w:pageBreakBefore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D">
      <w:pPr>
        <w:pageBreakBefore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Check before submitting:</w:t>
      </w:r>
    </w:p>
    <w:p w:rsidR="00000000" w:rsidDel="00000000" w:rsidP="00000000" w:rsidRDefault="00000000" w:rsidRPr="00000000" w14:paraId="0000004E">
      <w:pPr>
        <w:pageBreakBefore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have completed Part 1 (Personal Information &amp; Education History)</w:t>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have completed Part 2 (Essays &amp; Resume)</w:t>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have attached my high school transcripts (copies are acceptable)</w:t>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have attached a letter of recommendation</w:t>
      </w:r>
    </w:p>
    <w:p w:rsidR="00000000" w:rsidDel="00000000" w:rsidP="00000000" w:rsidRDefault="00000000" w:rsidRPr="00000000" w14:paraId="00000053">
      <w:pPr>
        <w:pageBreakBefore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4">
      <w:pPr>
        <w:pageBreakBefore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Applicant certifies that the information provided in this application form is true. Applicant agrees that if he or she is selected for a scholarship, the applicant will attend the institution listed above for the duration of the academic year. Applicant understands and agrees that failure to comply with the above may render him or her ineligible for the scholarship granted and the applicant may be required to return any remaining unused portions of scholarship award to the Harney County Farm Bureau Scholarship Committee.  </w:t>
      </w:r>
    </w:p>
    <w:p w:rsidR="00000000" w:rsidDel="00000000" w:rsidP="00000000" w:rsidRDefault="00000000" w:rsidRPr="00000000" w14:paraId="00000055">
      <w:pPr>
        <w:pageBreakBefore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6">
      <w:pPr>
        <w:pageBreakBefore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It is understood that submission of this completed application gives permission to the Harney County Farm Bureau Scholarship Committee to utilize the applicant’s name for promotional purposes to further the mission of Harney County Farm Bureau.</w:t>
      </w:r>
    </w:p>
    <w:p w:rsidR="00000000" w:rsidDel="00000000" w:rsidP="00000000" w:rsidRDefault="00000000" w:rsidRPr="00000000" w14:paraId="00000057">
      <w:pPr>
        <w:pageBreakBefore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8">
      <w:pPr>
        <w:pageBreakBefore w:val="0"/>
        <w:spacing w:after="0" w:line="240" w:lineRule="auto"/>
        <w:rPr>
          <w:rFonts w:ascii="Arial" w:cs="Arial" w:eastAsia="Arial" w:hAnsi="Arial"/>
          <w:sz w:val="24"/>
          <w:szCs w:val="24"/>
          <w:u w:val="single"/>
        </w:rPr>
      </w:pPr>
      <w:r w:rsidDel="00000000" w:rsidR="00000000" w:rsidRPr="00000000">
        <w:rPr>
          <w:rFonts w:ascii="Arial" w:cs="Arial" w:eastAsia="Arial" w:hAnsi="Arial"/>
          <w:sz w:val="24"/>
          <w:szCs w:val="24"/>
          <w:rtl w:val="0"/>
        </w:rPr>
        <w:t xml:space="preserve">Signature of applicant________________________________</w:t>
        <w:tab/>
        <w:t xml:space="preserve">Date</w:t>
      </w:r>
      <w:r w:rsidDel="00000000" w:rsidR="00000000" w:rsidRPr="00000000">
        <w:rPr>
          <w:rFonts w:ascii="Arial" w:cs="Arial" w:eastAsia="Arial" w:hAnsi="Arial"/>
          <w:sz w:val="24"/>
          <w:szCs w:val="24"/>
          <w:u w:val="single"/>
          <w:rtl w:val="0"/>
        </w:rPr>
        <w:tab/>
        <w:tab/>
        <w:tab/>
      </w:r>
    </w:p>
    <w:p w:rsidR="00000000" w:rsidDel="00000000" w:rsidP="00000000" w:rsidRDefault="00000000" w:rsidRPr="00000000" w14:paraId="00000059">
      <w:pPr>
        <w:pageBreakBefore w:val="0"/>
        <w:ind w:right="-108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pageBreakBefore w:val="0"/>
        <w:ind w:right="-108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Questions? </w:t>
        <w:br w:type="textWrapping"/>
        <w:t xml:space="preserve">Contact Chelcie Cargill, Harney County Farm Bureau Secretary/Treasurer</w:t>
        <w:br w:type="textWrapping"/>
        <w:t xml:space="preserve">406-930-2299                                                                                                                     </w:t>
      </w:r>
      <w:hyperlink r:id="rId7">
        <w:r w:rsidDel="00000000" w:rsidR="00000000" w:rsidRPr="00000000">
          <w:rPr>
            <w:rFonts w:ascii="Arial" w:cs="Arial" w:eastAsia="Arial" w:hAnsi="Arial"/>
            <w:color w:val="0000ff"/>
            <w:sz w:val="20"/>
            <w:szCs w:val="20"/>
            <w:u w:val="single"/>
            <w:rtl w:val="0"/>
          </w:rPr>
          <w:t xml:space="preserve">harneycountyfarmbureau@gmail.com</w:t>
        </w:r>
      </w:hyperlink>
      <w:r w:rsidDel="00000000" w:rsidR="00000000" w:rsidRPr="00000000">
        <w:rPr>
          <w:rFonts w:ascii="Arial" w:cs="Arial" w:eastAsia="Arial" w:hAnsi="Arial"/>
          <w:sz w:val="20"/>
          <w:szCs w:val="20"/>
          <w:rtl w:val="0"/>
        </w:rPr>
        <w:t xml:space="preserve">.</w:t>
      </w:r>
    </w:p>
    <w:sectPr>
      <w:headerReference r:id="rId8" w:type="default"/>
      <w:pgSz w:h="15840" w:w="12240" w:orient="portrait"/>
      <w:pgMar w:bottom="81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Times"/>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6"/>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B43951"/>
    <w:rPr>
      <w:color w:val="0000ff" w:themeColor="hyperlink"/>
      <w:u w:val="single"/>
    </w:rPr>
  </w:style>
  <w:style w:type="table" w:styleId="TableGrid">
    <w:name w:val="Table Grid"/>
    <w:basedOn w:val="TableNormal"/>
    <w:uiPriority w:val="59"/>
    <w:rsid w:val="00EF490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EF4909"/>
    <w:pPr>
      <w:ind w:left="720"/>
      <w:contextualSpacing w:val="1"/>
    </w:pPr>
  </w:style>
  <w:style w:type="paragraph" w:styleId="Header">
    <w:name w:val="header"/>
    <w:basedOn w:val="Normal"/>
    <w:link w:val="HeaderChar"/>
    <w:uiPriority w:val="99"/>
    <w:unhideWhenUsed w:val="1"/>
    <w:rsid w:val="00EF4909"/>
    <w:pPr>
      <w:tabs>
        <w:tab w:val="center" w:pos="4680"/>
        <w:tab w:val="right" w:pos="9360"/>
      </w:tabs>
      <w:spacing w:after="0" w:line="240" w:lineRule="auto"/>
    </w:pPr>
  </w:style>
  <w:style w:type="character" w:styleId="HeaderChar" w:customStyle="1">
    <w:name w:val="Header Char"/>
    <w:basedOn w:val="DefaultParagraphFont"/>
    <w:link w:val="Header"/>
    <w:uiPriority w:val="99"/>
    <w:rsid w:val="00EF4909"/>
  </w:style>
  <w:style w:type="paragraph" w:styleId="Footer">
    <w:name w:val="footer"/>
    <w:basedOn w:val="Normal"/>
    <w:link w:val="FooterChar"/>
    <w:uiPriority w:val="99"/>
    <w:unhideWhenUsed w:val="1"/>
    <w:rsid w:val="00EF4909"/>
    <w:pPr>
      <w:tabs>
        <w:tab w:val="center" w:pos="4680"/>
        <w:tab w:val="right" w:pos="9360"/>
      </w:tabs>
      <w:spacing w:after="0" w:line="240" w:lineRule="auto"/>
    </w:pPr>
  </w:style>
  <w:style w:type="character" w:styleId="FooterChar" w:customStyle="1">
    <w:name w:val="Footer Char"/>
    <w:basedOn w:val="DefaultParagraphFont"/>
    <w:link w:val="Footer"/>
    <w:uiPriority w:val="99"/>
    <w:rsid w:val="00EF4909"/>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arneycountyfarmbureau@gmail.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248KW+VYFpEKzwEdlLAs+ymw4/g==">CgMxLjAyCGguZ2pkZ3hzOAByITFJRFQtVnNFU3plMzdPMlF2OER5cGhlbzNhaUFUMi1Ibg==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2020-02-18T19:03:00Z</dcterms:created>
  <dc:creator>Bibiana Gomes</dc:creator>
</cp:coreProperties>
</file>